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85" w:rsidRDefault="009B6DC8" w:rsidP="009B6DC8">
      <w:pPr>
        <w:jc w:val="center"/>
        <w:rPr>
          <w:rFonts w:ascii="Times New Roman" w:hAnsi="Times New Roman"/>
          <w:bCs/>
          <w:sz w:val="24"/>
          <w:szCs w:val="24"/>
        </w:rPr>
      </w:pPr>
      <w:r w:rsidRPr="00792370">
        <w:rPr>
          <w:rFonts w:ascii="Times New Roman" w:hAnsi="Times New Roman"/>
          <w:bCs/>
          <w:sz w:val="24"/>
          <w:szCs w:val="24"/>
        </w:rPr>
        <w:t xml:space="preserve">Муниципальное </w:t>
      </w:r>
      <w:r w:rsidR="004A3B85">
        <w:rPr>
          <w:rFonts w:ascii="Times New Roman" w:hAnsi="Times New Roman"/>
          <w:bCs/>
          <w:sz w:val="24"/>
          <w:szCs w:val="24"/>
        </w:rPr>
        <w:t>бюджетное</w:t>
      </w:r>
      <w:r w:rsidRPr="00792370">
        <w:rPr>
          <w:rFonts w:ascii="Times New Roman" w:hAnsi="Times New Roman"/>
          <w:bCs/>
          <w:sz w:val="24"/>
          <w:szCs w:val="24"/>
        </w:rPr>
        <w:t xml:space="preserve"> учреждение дополнительного образования</w:t>
      </w:r>
      <w:r w:rsidR="004A3B85">
        <w:rPr>
          <w:rFonts w:ascii="Times New Roman" w:hAnsi="Times New Roman"/>
          <w:bCs/>
          <w:sz w:val="24"/>
          <w:szCs w:val="24"/>
        </w:rPr>
        <w:t xml:space="preserve"> </w:t>
      </w:r>
    </w:p>
    <w:p w:rsidR="00FE5FB5" w:rsidRPr="004A3B85" w:rsidRDefault="004A3B85" w:rsidP="004A3B85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Детско-юношеский центр </w:t>
      </w:r>
      <w:r w:rsidR="009B6DC8" w:rsidRPr="00792370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Импульс</w:t>
      </w:r>
      <w:r w:rsidR="009B6DC8" w:rsidRPr="00792370">
        <w:rPr>
          <w:rFonts w:ascii="Times New Roman" w:hAnsi="Times New Roman"/>
          <w:bCs/>
          <w:sz w:val="24"/>
          <w:szCs w:val="24"/>
        </w:rPr>
        <w:t>»</w:t>
      </w:r>
    </w:p>
    <w:p w:rsidR="00E60251" w:rsidRPr="00792370" w:rsidRDefault="00E60251" w:rsidP="00E6025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4731"/>
      </w:tblGrid>
      <w:tr w:rsidR="00E60251" w:rsidRPr="00792370" w:rsidTr="007B3D05">
        <w:trPr>
          <w:trHeight w:val="1260"/>
        </w:trPr>
        <w:tc>
          <w:tcPr>
            <w:tcW w:w="4732" w:type="dxa"/>
          </w:tcPr>
          <w:p w:rsidR="00E60251" w:rsidRPr="00792370" w:rsidRDefault="004A3B85" w:rsidP="007B3D05">
            <w:pPr>
              <w:tabs>
                <w:tab w:val="left" w:pos="6240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РАССМОТРЕНО:</w:t>
            </w:r>
          </w:p>
          <w:p w:rsidR="00E60251" w:rsidRPr="00792370" w:rsidRDefault="004A3B85" w:rsidP="007B3D05">
            <w:pPr>
              <w:tabs>
                <w:tab w:val="left" w:pos="6240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9B6DC8" w:rsidRPr="00792370" w:rsidRDefault="004A3B85" w:rsidP="009B6DC8">
            <w:pPr>
              <w:tabs>
                <w:tab w:val="left" w:pos="7095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2 </w:t>
            </w:r>
          </w:p>
          <w:p w:rsidR="00E60251" w:rsidRPr="00792370" w:rsidRDefault="004A3B85" w:rsidP="00792370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87297">
              <w:rPr>
                <w:rFonts w:ascii="Times New Roman" w:hAnsi="Times New Roman"/>
                <w:sz w:val="24"/>
                <w:szCs w:val="24"/>
                <w:u w:val="single"/>
              </w:rPr>
              <w:t>27</w:t>
            </w:r>
            <w:r w:rsidR="00E60251" w:rsidRPr="007923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8729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февраля </w:t>
            </w:r>
            <w:r w:rsidR="00874804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A87297">
              <w:rPr>
                <w:rFonts w:ascii="Times New Roman" w:hAnsi="Times New Roman"/>
                <w:sz w:val="24"/>
                <w:szCs w:val="24"/>
                <w:u w:val="single"/>
              </w:rPr>
              <w:t>26</w:t>
            </w:r>
            <w:r w:rsidR="00E60251" w:rsidRPr="004A3B85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E60251" w:rsidRPr="007923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0251" w:rsidRPr="00792370" w:rsidRDefault="00E60251" w:rsidP="007B3D05">
            <w:pPr>
              <w:tabs>
                <w:tab w:val="left" w:pos="6240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731" w:type="dxa"/>
          </w:tcPr>
          <w:p w:rsidR="00E60251" w:rsidRPr="00792370" w:rsidRDefault="004A3B85" w:rsidP="004A3B85">
            <w:pPr>
              <w:tabs>
                <w:tab w:val="left" w:pos="6240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ind w:firstLine="36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                      </w:t>
            </w:r>
            <w:r w:rsidR="00E60251" w:rsidRPr="00792370">
              <w:rPr>
                <w:rFonts w:ascii="Times New Roman" w:hAnsi="Times New Roman"/>
                <w:caps/>
                <w:sz w:val="24"/>
                <w:szCs w:val="24"/>
              </w:rPr>
              <w:t>Утверждаю</w:t>
            </w:r>
          </w:p>
          <w:p w:rsidR="004A3B85" w:rsidRDefault="004A3B85" w:rsidP="004A3B85">
            <w:pPr>
              <w:tabs>
                <w:tab w:val="left" w:pos="7095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Директор</w:t>
            </w:r>
            <w:r w:rsidR="00630D16" w:rsidRPr="00792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МБ</w:t>
            </w:r>
            <w:r w:rsidR="00FE5FB5" w:rsidRPr="00792370">
              <w:rPr>
                <w:rFonts w:ascii="Times New Roman" w:hAnsi="Times New Roman"/>
                <w:bCs/>
                <w:sz w:val="24"/>
                <w:szCs w:val="24"/>
              </w:rPr>
              <w:t>У 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ДЮЦ</w:t>
            </w:r>
          </w:p>
          <w:p w:rsidR="00FE5FB5" w:rsidRPr="004A3B85" w:rsidRDefault="004A3B85" w:rsidP="004A3B85">
            <w:pPr>
              <w:tabs>
                <w:tab w:val="left" w:pos="7095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B85">
              <w:rPr>
                <w:rFonts w:ascii="Times New Roman" w:hAnsi="Times New Roman"/>
                <w:bCs/>
                <w:sz w:val="24"/>
                <w:szCs w:val="24"/>
              </w:rPr>
              <w:t xml:space="preserve">      «Импульс</w:t>
            </w:r>
            <w:r w:rsidR="00FE5FB5" w:rsidRPr="004A3B8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A3B85" w:rsidRPr="00792370" w:rsidRDefault="004A3B85" w:rsidP="004A3B85">
            <w:pPr>
              <w:tabs>
                <w:tab w:val="left" w:pos="7095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Е.Н.Логинова</w:t>
            </w:r>
            <w:proofErr w:type="spellEnd"/>
          </w:p>
          <w:p w:rsidR="00E60251" w:rsidRPr="004A3B85" w:rsidRDefault="00792370" w:rsidP="00792370">
            <w:pPr>
              <w:tabs>
                <w:tab w:val="left" w:pos="7095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92370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4A3B85">
              <w:rPr>
                <w:rFonts w:ascii="Times New Roman" w:hAnsi="Times New Roman"/>
                <w:sz w:val="18"/>
                <w:szCs w:val="24"/>
              </w:rPr>
              <w:t xml:space="preserve">                             </w:t>
            </w:r>
            <w:r w:rsidR="004A3B85" w:rsidRPr="004A3B85">
              <w:rPr>
                <w:rFonts w:ascii="Times New Roman" w:hAnsi="Times New Roman"/>
                <w:sz w:val="24"/>
                <w:szCs w:val="24"/>
              </w:rPr>
              <w:t>«</w:t>
            </w:r>
            <w:r w:rsidR="00A87297">
              <w:rPr>
                <w:rFonts w:ascii="Times New Roman" w:hAnsi="Times New Roman"/>
                <w:sz w:val="24"/>
                <w:szCs w:val="24"/>
                <w:u w:val="single"/>
              </w:rPr>
              <w:t>27</w:t>
            </w:r>
            <w:r w:rsidR="004A3B85" w:rsidRPr="004A3B8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87297">
              <w:rPr>
                <w:rFonts w:ascii="Times New Roman" w:hAnsi="Times New Roman"/>
                <w:sz w:val="24"/>
                <w:szCs w:val="24"/>
                <w:u w:val="single"/>
              </w:rPr>
              <w:t>февраля 2026</w:t>
            </w:r>
            <w:bookmarkStart w:id="0" w:name="_GoBack"/>
            <w:bookmarkEnd w:id="0"/>
            <w:r w:rsidR="004A3B85" w:rsidRPr="004A3B85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 w:rsidRPr="004A3B8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A3B85" w:rsidRPr="004A3B85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E60251" w:rsidRPr="00792370" w:rsidRDefault="004A3B85" w:rsidP="007B3D05">
            <w:pPr>
              <w:keepNext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60251" w:rsidRPr="00792370" w:rsidRDefault="00E60251" w:rsidP="007B3D05">
            <w:pPr>
              <w:tabs>
                <w:tab w:val="left" w:pos="6240"/>
                <w:tab w:val="right" w:leader="underscore" w:pos="879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:rsidR="00E60251" w:rsidRPr="00792370" w:rsidRDefault="00E60251" w:rsidP="00E602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0251" w:rsidRPr="00792370" w:rsidRDefault="00E60251" w:rsidP="00E602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0251" w:rsidRPr="00792370" w:rsidRDefault="00E60251" w:rsidP="00E602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0251" w:rsidRPr="00792370" w:rsidRDefault="00E60251" w:rsidP="00E602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60251" w:rsidRPr="00792370" w:rsidRDefault="00E60251" w:rsidP="00E602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 xml:space="preserve">О ЛАГЕРЕ С ДНЕВНЫМ ПРЕБЫВАНИЕМ ДЕТЕЙ  </w:t>
      </w:r>
    </w:p>
    <w:p w:rsidR="00E60251" w:rsidRPr="00792370" w:rsidRDefault="00E60251" w:rsidP="00E602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251" w:rsidRPr="00792370" w:rsidRDefault="00E60251" w:rsidP="00E602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251" w:rsidRPr="00792370" w:rsidRDefault="00E60251" w:rsidP="007923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 xml:space="preserve">1. </w:t>
      </w:r>
      <w:r w:rsidR="00630D16" w:rsidRPr="00792370">
        <w:rPr>
          <w:rFonts w:ascii="Times New Roman" w:hAnsi="Times New Roman" w:cs="Times New Roman"/>
          <w:sz w:val="24"/>
          <w:szCs w:val="24"/>
        </w:rPr>
        <w:t>Настоящее положение</w:t>
      </w:r>
      <w:r w:rsidRPr="00792370">
        <w:rPr>
          <w:rFonts w:ascii="Times New Roman" w:hAnsi="Times New Roman" w:cs="Times New Roman"/>
          <w:sz w:val="24"/>
          <w:szCs w:val="24"/>
        </w:rPr>
        <w:t xml:space="preserve"> определяет порядок создания и организации работы лагеря с дневным пребыванием детей</w:t>
      </w:r>
      <w:r w:rsidR="00844109">
        <w:rPr>
          <w:rFonts w:ascii="Times New Roman" w:hAnsi="Times New Roman" w:cs="Times New Roman"/>
          <w:sz w:val="24"/>
          <w:szCs w:val="24"/>
        </w:rPr>
        <w:t xml:space="preserve"> в каникулярный период</w:t>
      </w:r>
      <w:r w:rsidRPr="00792370">
        <w:rPr>
          <w:rFonts w:ascii="Times New Roman" w:hAnsi="Times New Roman" w:cs="Times New Roman"/>
          <w:sz w:val="24"/>
          <w:szCs w:val="24"/>
        </w:rPr>
        <w:t xml:space="preserve"> (далее – Лагерь).</w:t>
      </w:r>
    </w:p>
    <w:p w:rsidR="00E60251" w:rsidRPr="00792370" w:rsidRDefault="00E60251" w:rsidP="007923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2. Лагерь создается на базе образовательного учреждения</w:t>
      </w:r>
      <w:r w:rsidR="004A3B85">
        <w:rPr>
          <w:rFonts w:ascii="Times New Roman" w:hAnsi="Times New Roman" w:cs="Times New Roman"/>
          <w:sz w:val="24"/>
          <w:szCs w:val="24"/>
        </w:rPr>
        <w:t xml:space="preserve"> МБ</w:t>
      </w:r>
      <w:r w:rsidR="00941EDF">
        <w:rPr>
          <w:rFonts w:ascii="Times New Roman" w:hAnsi="Times New Roman" w:cs="Times New Roman"/>
          <w:sz w:val="24"/>
          <w:szCs w:val="24"/>
        </w:rPr>
        <w:t>У ДО</w:t>
      </w:r>
      <w:r w:rsidR="004A3B85">
        <w:rPr>
          <w:rFonts w:ascii="Times New Roman" w:hAnsi="Times New Roman" w:cs="Times New Roman"/>
          <w:sz w:val="24"/>
          <w:szCs w:val="24"/>
        </w:rPr>
        <w:t xml:space="preserve"> ДЮЦ </w:t>
      </w:r>
      <w:r w:rsidR="00941EDF">
        <w:rPr>
          <w:rFonts w:ascii="Times New Roman" w:hAnsi="Times New Roman" w:cs="Times New Roman"/>
          <w:sz w:val="24"/>
          <w:szCs w:val="24"/>
        </w:rPr>
        <w:t xml:space="preserve"> «</w:t>
      </w:r>
      <w:r w:rsidR="004A3B85">
        <w:rPr>
          <w:rFonts w:ascii="Times New Roman" w:hAnsi="Times New Roman" w:cs="Times New Roman"/>
          <w:sz w:val="24"/>
          <w:szCs w:val="24"/>
        </w:rPr>
        <w:t>Импульс</w:t>
      </w:r>
      <w:r w:rsidR="00941EDF">
        <w:rPr>
          <w:rFonts w:ascii="Times New Roman" w:hAnsi="Times New Roman" w:cs="Times New Roman"/>
          <w:sz w:val="24"/>
          <w:szCs w:val="24"/>
        </w:rPr>
        <w:t>»</w:t>
      </w:r>
      <w:r w:rsidRPr="00792370">
        <w:rPr>
          <w:rFonts w:ascii="Times New Roman" w:hAnsi="Times New Roman" w:cs="Times New Roman"/>
          <w:sz w:val="24"/>
          <w:szCs w:val="24"/>
        </w:rPr>
        <w:t xml:space="preserve"> (далее – Учреждение), которое выступает организатором.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3. Лагерь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субъектов Российской Федерации, муниципальными правовыми актами, настоящим положением, решениями учредителей лагеря, в частности:</w:t>
      </w:r>
    </w:p>
    <w:p w:rsidR="00E60251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Российской Федерации от 13.07.2001 г. № 2688 «Об утверждении порядка проведения смен профильных лагерей, лагерей с дневным пребыванием, лагерей труда и отдыха», </w:t>
      </w:r>
    </w:p>
    <w:p w:rsidR="00ED19A6" w:rsidRPr="00792370" w:rsidRDefault="00ED19A6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19A6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D19A6">
        <w:rPr>
          <w:rFonts w:ascii="Times New Roman" w:hAnsi="Times New Roman" w:cs="Times New Roman"/>
          <w:sz w:val="24"/>
          <w:szCs w:val="24"/>
        </w:rPr>
        <w:t xml:space="preserve"> Минобрнауки России от 13.07.2017 N 656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9A6">
        <w:rPr>
          <w:rFonts w:ascii="Times New Roman" w:hAnsi="Times New Roman" w:cs="Times New Roman"/>
          <w:sz w:val="24"/>
          <w:szCs w:val="24"/>
        </w:rPr>
        <w:t>Об утверждении примерных положений об организациях 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9A6">
        <w:rPr>
          <w:rFonts w:ascii="Times New Roman" w:hAnsi="Times New Roman" w:cs="Times New Roman"/>
          <w:sz w:val="24"/>
          <w:szCs w:val="24"/>
        </w:rPr>
        <w:t xml:space="preserve"> 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9A6">
        <w:rPr>
          <w:rFonts w:ascii="Times New Roman" w:hAnsi="Times New Roman" w:cs="Times New Roman"/>
          <w:sz w:val="24"/>
          <w:szCs w:val="24"/>
        </w:rPr>
        <w:t>Примерным положением о лагерях, организованных образовательными организациями, осуществляющими организацию отдыха и оздоровления обучающихся в каникулярное время</w:t>
      </w:r>
      <w:r w:rsidR="00BE2B52">
        <w:rPr>
          <w:rFonts w:ascii="Times New Roman" w:hAnsi="Times New Roman" w:cs="Times New Roman"/>
          <w:sz w:val="24"/>
          <w:szCs w:val="24"/>
        </w:rPr>
        <w:t>»),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-</w:t>
      </w:r>
      <w:r w:rsidR="005A0976">
        <w:rPr>
          <w:rFonts w:ascii="Times New Roman" w:hAnsi="Times New Roman" w:cs="Times New Roman"/>
          <w:sz w:val="24"/>
          <w:szCs w:val="24"/>
        </w:rPr>
        <w:t xml:space="preserve"> СанПиН 2.4.3648</w:t>
      </w:r>
      <w:r w:rsidRPr="00792370">
        <w:rPr>
          <w:rFonts w:ascii="Times New Roman" w:hAnsi="Times New Roman" w:cs="Times New Roman"/>
          <w:sz w:val="24"/>
          <w:szCs w:val="24"/>
        </w:rPr>
        <w:t xml:space="preserve"> -</w:t>
      </w:r>
      <w:r w:rsidR="00BE2B52">
        <w:rPr>
          <w:rFonts w:ascii="Times New Roman" w:hAnsi="Times New Roman" w:cs="Times New Roman"/>
          <w:sz w:val="24"/>
          <w:szCs w:val="24"/>
        </w:rPr>
        <w:t xml:space="preserve"> </w:t>
      </w:r>
      <w:r w:rsidR="005A0976">
        <w:rPr>
          <w:rFonts w:ascii="Times New Roman" w:hAnsi="Times New Roman" w:cs="Times New Roman"/>
          <w:sz w:val="24"/>
          <w:szCs w:val="24"/>
        </w:rPr>
        <w:t>2</w:t>
      </w:r>
      <w:r w:rsidRPr="00792370">
        <w:rPr>
          <w:rFonts w:ascii="Times New Roman" w:hAnsi="Times New Roman" w:cs="Times New Roman"/>
          <w:sz w:val="24"/>
          <w:szCs w:val="24"/>
        </w:rPr>
        <w:t>0 «</w:t>
      </w:r>
      <w:r w:rsidR="005A0976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молодежи»,</w:t>
      </w:r>
    </w:p>
    <w:p w:rsidR="00844109" w:rsidRDefault="00844109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Уставом образовательного учреждения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лагерь функционирует,</w:t>
      </w:r>
    </w:p>
    <w:p w:rsidR="00844109" w:rsidRPr="00792370" w:rsidRDefault="00844109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Настоящим положением о лагере с дневным пребыванием детей в каникулярный период.</w:t>
      </w:r>
    </w:p>
    <w:p w:rsidR="00BE2B52" w:rsidRPr="00BE2B52" w:rsidRDefault="005D67D4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</w:t>
      </w:r>
      <w:r w:rsidR="00BE2B52" w:rsidRPr="00BE2B52">
        <w:rPr>
          <w:rFonts w:ascii="Times New Roman" w:hAnsi="Times New Roman"/>
          <w:sz w:val="24"/>
          <w:szCs w:val="24"/>
        </w:rPr>
        <w:t>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</w:t>
      </w:r>
      <w:r>
        <w:rPr>
          <w:rFonts w:ascii="Times New Roman" w:hAnsi="Times New Roman"/>
          <w:sz w:val="24"/>
          <w:szCs w:val="24"/>
        </w:rPr>
        <w:t>, в том числе и в рамках сетевых договоров</w:t>
      </w:r>
      <w:r w:rsidR="00BE2B52" w:rsidRPr="00BE2B52">
        <w:rPr>
          <w:rFonts w:ascii="Times New Roman" w:hAnsi="Times New Roman"/>
          <w:sz w:val="24"/>
          <w:szCs w:val="24"/>
        </w:rPr>
        <w:t>.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100068"/>
      <w:bookmarkEnd w:id="1"/>
      <w:r w:rsidRPr="00BE2B52">
        <w:rPr>
          <w:rFonts w:ascii="Times New Roman" w:hAnsi="Times New Roman"/>
          <w:sz w:val="24"/>
          <w:szCs w:val="24"/>
        </w:rPr>
        <w:t xml:space="preserve">5.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</w:t>
      </w:r>
      <w:r w:rsidR="005D67D4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Pr="00BE2B52">
        <w:rPr>
          <w:rFonts w:ascii="Times New Roman" w:hAnsi="Times New Roman"/>
          <w:sz w:val="24"/>
          <w:szCs w:val="24"/>
        </w:rPr>
        <w:t>общеразвивающих программ.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100069"/>
      <w:bookmarkEnd w:id="2"/>
      <w:r w:rsidRPr="00BE2B52">
        <w:rPr>
          <w:rFonts w:ascii="Times New Roman" w:hAnsi="Times New Roman"/>
          <w:sz w:val="24"/>
          <w:szCs w:val="24"/>
        </w:rPr>
        <w:t>6. Целями деятельности лагеря являются: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100070"/>
      <w:bookmarkEnd w:id="3"/>
      <w:r w:rsidRPr="00BE2B52">
        <w:rPr>
          <w:rFonts w:ascii="Times New Roman" w:hAnsi="Times New Roman"/>
          <w:sz w:val="24"/>
          <w:szCs w:val="24"/>
        </w:rPr>
        <w:lastRenderedPageBreak/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100071"/>
      <w:bookmarkEnd w:id="4"/>
      <w:r w:rsidRPr="00BE2B52">
        <w:rPr>
          <w:rFonts w:ascii="Times New Roman" w:hAnsi="Times New Roman"/>
          <w:sz w:val="24"/>
          <w:szCs w:val="24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100072"/>
      <w:bookmarkEnd w:id="5"/>
      <w:r w:rsidRPr="00BE2B52">
        <w:rPr>
          <w:rFonts w:ascii="Times New Roman" w:hAnsi="Times New Roman"/>
          <w:sz w:val="24"/>
          <w:szCs w:val="24"/>
        </w:rPr>
        <w:t>в) организация размещения</w:t>
      </w:r>
      <w:r w:rsidR="005D67D4">
        <w:rPr>
          <w:rFonts w:ascii="Times New Roman" w:hAnsi="Times New Roman"/>
          <w:sz w:val="24"/>
          <w:szCs w:val="24"/>
        </w:rPr>
        <w:t xml:space="preserve"> </w:t>
      </w:r>
      <w:r w:rsidRPr="00BE2B52">
        <w:rPr>
          <w:rFonts w:ascii="Times New Roman" w:hAnsi="Times New Roman"/>
          <w:sz w:val="24"/>
          <w:szCs w:val="24"/>
        </w:rPr>
        <w:t>детей в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100073"/>
      <w:bookmarkEnd w:id="6"/>
      <w:r w:rsidRPr="00BE2B52">
        <w:rPr>
          <w:rFonts w:ascii="Times New Roman" w:hAnsi="Times New Roman"/>
          <w:sz w:val="24"/>
          <w:szCs w:val="24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100074"/>
      <w:bookmarkEnd w:id="7"/>
      <w:r w:rsidRPr="00BE2B52">
        <w:rPr>
          <w:rFonts w:ascii="Times New Roman" w:hAnsi="Times New Roman"/>
          <w:sz w:val="24"/>
          <w:szCs w:val="24"/>
        </w:rPr>
        <w:t xml:space="preserve">7. </w:t>
      </w:r>
      <w:r w:rsidR="005D67D4">
        <w:rPr>
          <w:rFonts w:ascii="Times New Roman" w:hAnsi="Times New Roman"/>
          <w:sz w:val="24"/>
          <w:szCs w:val="24"/>
        </w:rPr>
        <w:t>Л</w:t>
      </w:r>
      <w:r w:rsidRPr="00BE2B52">
        <w:rPr>
          <w:rFonts w:ascii="Times New Roman" w:hAnsi="Times New Roman"/>
          <w:sz w:val="24"/>
          <w:szCs w:val="24"/>
        </w:rPr>
        <w:t>агерь: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100075"/>
      <w:bookmarkEnd w:id="8"/>
      <w:r w:rsidRPr="00BE2B52">
        <w:rPr>
          <w:rFonts w:ascii="Times New Roman" w:hAnsi="Times New Roman"/>
          <w:sz w:val="24"/>
          <w:szCs w:val="24"/>
        </w:rPr>
        <w:t xml:space="preserve">а) </w:t>
      </w:r>
      <w:r w:rsidR="00376CAE" w:rsidRPr="00BE2B52">
        <w:rPr>
          <w:rFonts w:ascii="Times New Roman" w:hAnsi="Times New Roman"/>
          <w:sz w:val="24"/>
          <w:szCs w:val="24"/>
        </w:rPr>
        <w:t xml:space="preserve">осуществляет </w:t>
      </w:r>
      <w:r w:rsidRPr="00BE2B52">
        <w:rPr>
          <w:rFonts w:ascii="Times New Roman" w:hAnsi="Times New Roman"/>
          <w:sz w:val="24"/>
          <w:szCs w:val="24"/>
        </w:rPr>
        <w:t>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100076"/>
      <w:bookmarkEnd w:id="9"/>
      <w:r w:rsidRPr="00BE2B52">
        <w:rPr>
          <w:rFonts w:ascii="Times New Roman" w:hAnsi="Times New Roman"/>
          <w:sz w:val="24"/>
          <w:szCs w:val="24"/>
        </w:rPr>
        <w:t xml:space="preserve">б) </w:t>
      </w:r>
      <w:r w:rsidR="00376CAE" w:rsidRPr="00BE2B52">
        <w:rPr>
          <w:rFonts w:ascii="Times New Roman" w:hAnsi="Times New Roman"/>
          <w:sz w:val="24"/>
          <w:szCs w:val="24"/>
        </w:rPr>
        <w:t>осуществляет</w:t>
      </w:r>
      <w:r w:rsidR="00376CAE">
        <w:rPr>
          <w:rFonts w:ascii="Times New Roman" w:hAnsi="Times New Roman"/>
          <w:sz w:val="24"/>
          <w:szCs w:val="24"/>
        </w:rPr>
        <w:t xml:space="preserve"> деятельность,</w:t>
      </w:r>
      <w:r w:rsidR="00376CAE" w:rsidRPr="00BE2B52">
        <w:rPr>
          <w:rFonts w:ascii="Times New Roman" w:hAnsi="Times New Roman"/>
          <w:sz w:val="24"/>
          <w:szCs w:val="24"/>
        </w:rPr>
        <w:t xml:space="preserve"> </w:t>
      </w:r>
      <w:r w:rsidRPr="00BE2B52">
        <w:rPr>
          <w:rFonts w:ascii="Times New Roman" w:hAnsi="Times New Roman"/>
          <w:sz w:val="24"/>
          <w:szCs w:val="24"/>
        </w:rPr>
        <w:t>направленную на:</w:t>
      </w:r>
    </w:p>
    <w:p w:rsidR="00BE2B52" w:rsidRPr="00BE2B52" w:rsidRDefault="005D67D4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100077"/>
      <w:bookmarkEnd w:id="10"/>
      <w:r>
        <w:rPr>
          <w:rFonts w:ascii="Times New Roman" w:hAnsi="Times New Roman"/>
          <w:sz w:val="24"/>
          <w:szCs w:val="24"/>
        </w:rPr>
        <w:t xml:space="preserve">- </w:t>
      </w:r>
      <w:r w:rsidR="00BE2B52" w:rsidRPr="00BE2B52">
        <w:rPr>
          <w:rFonts w:ascii="Times New Roman" w:hAnsi="Times New Roman"/>
          <w:sz w:val="24"/>
          <w:szCs w:val="24"/>
        </w:rPr>
        <w:t>развитие творческого потенциала и всестороннее развитие способностей у детей;</w:t>
      </w:r>
    </w:p>
    <w:p w:rsidR="00BE2B52" w:rsidRPr="00BE2B52" w:rsidRDefault="005D67D4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100078"/>
      <w:bookmarkEnd w:id="11"/>
      <w:r>
        <w:rPr>
          <w:rFonts w:ascii="Times New Roman" w:hAnsi="Times New Roman"/>
          <w:sz w:val="24"/>
          <w:szCs w:val="24"/>
        </w:rPr>
        <w:t xml:space="preserve">- </w:t>
      </w:r>
      <w:r w:rsidR="00BE2B52" w:rsidRPr="00BE2B52">
        <w:rPr>
          <w:rFonts w:ascii="Times New Roman" w:hAnsi="Times New Roman"/>
          <w:sz w:val="24"/>
          <w:szCs w:val="24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100079"/>
      <w:bookmarkEnd w:id="12"/>
      <w:r w:rsidRPr="00BE2B52">
        <w:rPr>
          <w:rFonts w:ascii="Times New Roman" w:hAnsi="Times New Roman"/>
          <w:sz w:val="24"/>
          <w:szCs w:val="24"/>
        </w:rPr>
        <w:t xml:space="preserve">в) </w:t>
      </w:r>
      <w:r w:rsidR="00376CAE" w:rsidRPr="00BE2B52">
        <w:rPr>
          <w:rFonts w:ascii="Times New Roman" w:hAnsi="Times New Roman"/>
          <w:sz w:val="24"/>
          <w:szCs w:val="24"/>
        </w:rPr>
        <w:t>осуществляет</w:t>
      </w:r>
      <w:r w:rsidR="00376CAE">
        <w:rPr>
          <w:rFonts w:ascii="Times New Roman" w:hAnsi="Times New Roman"/>
          <w:sz w:val="24"/>
          <w:szCs w:val="24"/>
        </w:rPr>
        <w:t xml:space="preserve"> деятельность</w:t>
      </w:r>
      <w:r w:rsidR="00376CAE" w:rsidRPr="00BE2B52">
        <w:rPr>
          <w:rFonts w:ascii="Times New Roman" w:hAnsi="Times New Roman"/>
          <w:sz w:val="24"/>
          <w:szCs w:val="24"/>
        </w:rPr>
        <w:t xml:space="preserve"> </w:t>
      </w:r>
      <w:r w:rsidRPr="00BE2B52">
        <w:rPr>
          <w:rFonts w:ascii="Times New Roman" w:hAnsi="Times New Roman"/>
          <w:sz w:val="24"/>
          <w:szCs w:val="24"/>
        </w:rPr>
        <w:t xml:space="preserve">по реализации дополнительных </w:t>
      </w:r>
      <w:r w:rsidR="00376CAE">
        <w:rPr>
          <w:rFonts w:ascii="Times New Roman" w:hAnsi="Times New Roman"/>
          <w:sz w:val="24"/>
          <w:szCs w:val="24"/>
        </w:rPr>
        <w:t>общеобразовательных</w:t>
      </w:r>
      <w:r w:rsidR="00376CAE" w:rsidRPr="00BE2B52">
        <w:rPr>
          <w:rFonts w:ascii="Times New Roman" w:hAnsi="Times New Roman"/>
          <w:sz w:val="24"/>
          <w:szCs w:val="24"/>
        </w:rPr>
        <w:t xml:space="preserve"> </w:t>
      </w:r>
      <w:r w:rsidRPr="00BE2B52">
        <w:rPr>
          <w:rFonts w:ascii="Times New Roman" w:hAnsi="Times New Roman"/>
          <w:sz w:val="24"/>
          <w:szCs w:val="24"/>
        </w:rPr>
        <w:t>общеразвивающих программ;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" w:name="100080"/>
      <w:bookmarkEnd w:id="13"/>
      <w:r w:rsidRPr="00BE2B52">
        <w:rPr>
          <w:rFonts w:ascii="Times New Roman" w:hAnsi="Times New Roman"/>
          <w:sz w:val="24"/>
          <w:szCs w:val="24"/>
        </w:rPr>
        <w:t>г) организует размещение, питание детей в лагере;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4" w:name="100081"/>
      <w:bookmarkEnd w:id="14"/>
      <w:r w:rsidRPr="00BE2B52">
        <w:rPr>
          <w:rFonts w:ascii="Times New Roman" w:hAnsi="Times New Roman"/>
          <w:sz w:val="24"/>
          <w:szCs w:val="24"/>
        </w:rPr>
        <w:t>д) обеспечивает безопасные условия жизнедеятельности детей;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5" w:name="100082"/>
      <w:bookmarkEnd w:id="15"/>
      <w:r w:rsidRPr="00BE2B52">
        <w:rPr>
          <w:rFonts w:ascii="Times New Roman" w:hAnsi="Times New Roman"/>
          <w:sz w:val="24"/>
          <w:szCs w:val="24"/>
        </w:rPr>
        <w:t>е) организует оказание медицинской помощи детям в период их пребывания в лагере, формирование навыков здорового образа жизни у детей;</w:t>
      </w:r>
    </w:p>
    <w:p w:rsidR="00BE2B52" w:rsidRPr="00BE2B52" w:rsidRDefault="00BE2B52" w:rsidP="00BE2B5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6" w:name="100083"/>
      <w:bookmarkEnd w:id="16"/>
      <w:r w:rsidRPr="00BE2B52">
        <w:rPr>
          <w:rFonts w:ascii="Times New Roman" w:hAnsi="Times New Roman"/>
          <w:sz w:val="24"/>
          <w:szCs w:val="24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лагеря.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10. Управление лагерем строится на принципах, обеспечивающих государственно-общественный характер управления.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11. В лагере не 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51"/>
      <w:bookmarkEnd w:id="17"/>
      <w:r w:rsidRPr="00792370">
        <w:rPr>
          <w:rFonts w:ascii="Times New Roman" w:hAnsi="Times New Roman" w:cs="Times New Roman"/>
          <w:sz w:val="24"/>
          <w:szCs w:val="24"/>
        </w:rPr>
        <w:t xml:space="preserve">12. Размещение, устройство, содержание и организация режима работы лагеря определены с учетом требований антитеррористической защищенности, обеспечения правопорядка и общественной безопасности, в том числе безопасности дорожного движения при </w:t>
      </w:r>
      <w:r w:rsidR="00376CAE">
        <w:rPr>
          <w:rFonts w:ascii="Times New Roman" w:hAnsi="Times New Roman" w:cs="Times New Roman"/>
          <w:sz w:val="24"/>
          <w:szCs w:val="24"/>
        </w:rPr>
        <w:t xml:space="preserve">пешем передвижении, </w:t>
      </w:r>
      <w:r w:rsidRPr="00792370">
        <w:rPr>
          <w:rFonts w:ascii="Times New Roman" w:hAnsi="Times New Roman" w:cs="Times New Roman"/>
          <w:sz w:val="24"/>
          <w:szCs w:val="24"/>
        </w:rPr>
        <w:t>проезде организованных групп детей к местам отдыха и обратно.</w:t>
      </w:r>
    </w:p>
    <w:p w:rsidR="00E60251" w:rsidRPr="00792370" w:rsidRDefault="00E60251" w:rsidP="00E602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2. Организация деятельности лагеря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1. Лагерь создается, реорганизуется и ликвидируется в порядке, установленном законодательством Российской Федерации.</w:t>
      </w:r>
    </w:p>
    <w:p w:rsidR="00E60251" w:rsidRPr="00792370" w:rsidRDefault="00702FE6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2.</w:t>
      </w:r>
      <w:r w:rsidR="00E60251" w:rsidRPr="00792370">
        <w:rPr>
          <w:rFonts w:ascii="Times New Roman" w:hAnsi="Times New Roman" w:cs="Times New Roman"/>
          <w:sz w:val="24"/>
          <w:szCs w:val="24"/>
        </w:rPr>
        <w:t xml:space="preserve"> Лагерь является структурным подразделением образовательной организации</w:t>
      </w:r>
      <w:r w:rsidR="004A3B85">
        <w:rPr>
          <w:rFonts w:ascii="Times New Roman" w:hAnsi="Times New Roman" w:cs="Times New Roman"/>
          <w:sz w:val="24"/>
          <w:szCs w:val="24"/>
        </w:rPr>
        <w:t xml:space="preserve"> МБ</w:t>
      </w:r>
      <w:r w:rsidR="00BE5119" w:rsidRPr="00792370">
        <w:rPr>
          <w:rFonts w:ascii="Times New Roman" w:hAnsi="Times New Roman" w:cs="Times New Roman"/>
          <w:sz w:val="24"/>
          <w:szCs w:val="24"/>
        </w:rPr>
        <w:t xml:space="preserve">У ДО </w:t>
      </w:r>
      <w:r w:rsidR="004A3B85">
        <w:rPr>
          <w:rFonts w:ascii="Times New Roman" w:hAnsi="Times New Roman" w:cs="Times New Roman"/>
          <w:sz w:val="24"/>
          <w:szCs w:val="24"/>
        </w:rPr>
        <w:t>ДЮЦ «Импульс</w:t>
      </w:r>
      <w:r w:rsidR="00BE5119" w:rsidRPr="00792370">
        <w:rPr>
          <w:rFonts w:ascii="Times New Roman" w:hAnsi="Times New Roman" w:cs="Times New Roman"/>
          <w:sz w:val="24"/>
          <w:szCs w:val="24"/>
        </w:rPr>
        <w:t>»</w:t>
      </w:r>
      <w:r w:rsidR="00E60251" w:rsidRPr="00792370">
        <w:rPr>
          <w:rFonts w:ascii="Times New Roman" w:hAnsi="Times New Roman" w:cs="Times New Roman"/>
          <w:sz w:val="24"/>
          <w:szCs w:val="24"/>
        </w:rPr>
        <w:t>.</w:t>
      </w:r>
    </w:p>
    <w:p w:rsidR="00E60251" w:rsidRPr="00792370" w:rsidRDefault="00702FE6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3</w:t>
      </w:r>
      <w:r w:rsidR="00E60251" w:rsidRPr="00792370">
        <w:rPr>
          <w:rFonts w:ascii="Times New Roman" w:hAnsi="Times New Roman" w:cs="Times New Roman"/>
          <w:sz w:val="24"/>
          <w:szCs w:val="24"/>
        </w:rPr>
        <w:t>. Содержание, формы, методы, режим работы лагеря, включая длительность пребывания в нем детей, а также порядок и условия пребывания в лагере детей, включая условия оплаты, определяются положением о лагере.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4. Для обеспечения необходимых условий отдыха и оздоровления детей в лагере соблюда</w:t>
      </w:r>
      <w:r w:rsidR="001A625F">
        <w:rPr>
          <w:rFonts w:ascii="Times New Roman" w:hAnsi="Times New Roman" w:cs="Times New Roman"/>
          <w:sz w:val="24"/>
          <w:szCs w:val="24"/>
        </w:rPr>
        <w:t>ют</w:t>
      </w:r>
      <w:r w:rsidRPr="00792370">
        <w:rPr>
          <w:rFonts w:ascii="Times New Roman" w:hAnsi="Times New Roman" w:cs="Times New Roman"/>
          <w:sz w:val="24"/>
          <w:szCs w:val="24"/>
        </w:rPr>
        <w:t>ся следующие основные условия:</w:t>
      </w:r>
    </w:p>
    <w:p w:rsidR="00E60251" w:rsidRPr="00792370" w:rsidRDefault="001A625F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0251" w:rsidRPr="00792370">
        <w:rPr>
          <w:rFonts w:ascii="Times New Roman" w:hAnsi="Times New Roman" w:cs="Times New Roman"/>
          <w:sz w:val="24"/>
          <w:szCs w:val="24"/>
        </w:rPr>
        <w:t>наличие и состояние документации, в соответствии с которой работает лагерь, в том числе акт приемки лагеря межведомственной комиссией;</w:t>
      </w:r>
    </w:p>
    <w:p w:rsidR="00E60251" w:rsidRPr="00792370" w:rsidRDefault="001A625F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60251" w:rsidRPr="00792370">
        <w:rPr>
          <w:rFonts w:ascii="Times New Roman" w:hAnsi="Times New Roman" w:cs="Times New Roman"/>
          <w:sz w:val="24"/>
          <w:szCs w:val="24"/>
        </w:rPr>
        <w:t>условия размещения лагеря;</w:t>
      </w:r>
    </w:p>
    <w:p w:rsidR="00E60251" w:rsidRPr="00792370" w:rsidRDefault="001A625F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0251" w:rsidRPr="00792370">
        <w:rPr>
          <w:rFonts w:ascii="Times New Roman" w:hAnsi="Times New Roman" w:cs="Times New Roman"/>
          <w:sz w:val="24"/>
          <w:szCs w:val="24"/>
        </w:rPr>
        <w:t>укомплектованность лагеря необходимыми специалистами и уровень их квалификации;</w:t>
      </w:r>
    </w:p>
    <w:p w:rsidR="00E60251" w:rsidRPr="00792370" w:rsidRDefault="001A625F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0251" w:rsidRPr="00792370">
        <w:rPr>
          <w:rFonts w:ascii="Times New Roman" w:hAnsi="Times New Roman" w:cs="Times New Roman"/>
          <w:sz w:val="24"/>
          <w:szCs w:val="24"/>
        </w:rPr>
        <w:t>техническое оснащение лагеря (оборудование, приборы, аппаратура, спортивное и туристское снаряжение, транспорт и т.д.);</w:t>
      </w:r>
    </w:p>
    <w:p w:rsidR="00E60251" w:rsidRPr="00792370" w:rsidRDefault="001A625F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0251" w:rsidRPr="00792370">
        <w:rPr>
          <w:rFonts w:ascii="Times New Roman" w:hAnsi="Times New Roman" w:cs="Times New Roman"/>
          <w:sz w:val="24"/>
          <w:szCs w:val="24"/>
        </w:rPr>
        <w:t>наличие системы внутреннего контроля качества предоставляемых услуг.</w:t>
      </w:r>
    </w:p>
    <w:p w:rsidR="001A625F" w:rsidRDefault="00702FE6" w:rsidP="001A62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5</w:t>
      </w:r>
      <w:r w:rsidR="00E60251" w:rsidRPr="00792370">
        <w:rPr>
          <w:rFonts w:ascii="Times New Roman" w:hAnsi="Times New Roman" w:cs="Times New Roman"/>
          <w:sz w:val="24"/>
          <w:szCs w:val="24"/>
        </w:rPr>
        <w:t>. К реализации в Лагере допускаются программы, в обязательном порядке</w:t>
      </w:r>
      <w:r w:rsidR="001A625F">
        <w:rPr>
          <w:rFonts w:ascii="Times New Roman" w:hAnsi="Times New Roman" w:cs="Times New Roman"/>
          <w:sz w:val="24"/>
          <w:szCs w:val="24"/>
        </w:rPr>
        <w:t xml:space="preserve"> </w:t>
      </w:r>
      <w:r w:rsidR="00E60251" w:rsidRPr="00792370">
        <w:rPr>
          <w:rFonts w:ascii="Times New Roman" w:hAnsi="Times New Roman" w:cs="Times New Roman"/>
          <w:sz w:val="24"/>
          <w:szCs w:val="24"/>
        </w:rPr>
        <w:t>утвержденные экспертно-методическим советом и предусматривающие:</w:t>
      </w:r>
    </w:p>
    <w:p w:rsidR="001A625F" w:rsidRDefault="00E60251" w:rsidP="001A62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- организацию работы кружков по интересам, творческих объединений детей;</w:t>
      </w:r>
    </w:p>
    <w:p w:rsidR="001A625F" w:rsidRDefault="00E60251" w:rsidP="001A62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- проведение олимпиад, викторин, конкурсов, соревнований, выставок и т.д.;</w:t>
      </w:r>
    </w:p>
    <w:p w:rsidR="001A625F" w:rsidRDefault="00E60251" w:rsidP="001A62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- организацию различных форм общественно полезного и педагогически целесообразного труда;</w:t>
      </w:r>
    </w:p>
    <w:p w:rsidR="001A625F" w:rsidRDefault="00E60251" w:rsidP="001A62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- организацию работы по патриотическому, нравственному, эстетическому развитию с реализацией принципов здорового образа жизни;</w:t>
      </w:r>
    </w:p>
    <w:p w:rsidR="001A625F" w:rsidRDefault="00E60251" w:rsidP="001A62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- проведение занятий по общефизической подготовке и оздоровлению детей;</w:t>
      </w:r>
    </w:p>
    <w:p w:rsidR="00E60251" w:rsidRPr="00792370" w:rsidRDefault="00E60251" w:rsidP="001A62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- организацию и проведение спортивных праздников и т.д.</w:t>
      </w:r>
    </w:p>
    <w:p w:rsidR="00E60251" w:rsidRPr="00792370" w:rsidRDefault="00E60251" w:rsidP="001A62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251" w:rsidRPr="00792370" w:rsidRDefault="00E60251" w:rsidP="00E602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3. Комплектование лагеря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251" w:rsidRPr="00792370" w:rsidRDefault="00702FE6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1</w:t>
      </w:r>
      <w:r w:rsidR="00E60251" w:rsidRPr="00792370">
        <w:rPr>
          <w:rFonts w:ascii="Times New Roman" w:hAnsi="Times New Roman" w:cs="Times New Roman"/>
          <w:sz w:val="24"/>
          <w:szCs w:val="24"/>
        </w:rPr>
        <w:t xml:space="preserve">. В лагерь </w:t>
      </w:r>
      <w:r w:rsidR="004A3B85">
        <w:rPr>
          <w:rFonts w:ascii="Times New Roman" w:hAnsi="Times New Roman" w:cs="Times New Roman"/>
          <w:sz w:val="24"/>
          <w:szCs w:val="24"/>
        </w:rPr>
        <w:t>принимаются дети в возрасте от 7 лет до достижения ими 18</w:t>
      </w:r>
      <w:r w:rsidR="00E60251" w:rsidRPr="007923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0251" w:rsidRPr="00792370">
        <w:rPr>
          <w:rFonts w:ascii="Times New Roman" w:hAnsi="Times New Roman" w:cs="Times New Roman"/>
          <w:sz w:val="24"/>
          <w:szCs w:val="24"/>
        </w:rPr>
        <w:t>лет при наличии медицинских документов о состоянии здоровья детей, а также сведений об отсутствии контактов с инфекционными заболеваниями.</w:t>
      </w:r>
    </w:p>
    <w:p w:rsidR="00E60251" w:rsidRPr="00792370" w:rsidRDefault="00702FE6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2</w:t>
      </w:r>
      <w:r w:rsidR="00E60251" w:rsidRPr="00792370">
        <w:rPr>
          <w:rFonts w:ascii="Times New Roman" w:hAnsi="Times New Roman" w:cs="Times New Roman"/>
          <w:sz w:val="24"/>
          <w:szCs w:val="24"/>
        </w:rPr>
        <w:t xml:space="preserve">. В лагеря не могут быть приняты дети с некоторыми отклонениями в состоянии здоровья и </w:t>
      </w:r>
      <w:proofErr w:type="spellStart"/>
      <w:r w:rsidR="00E60251" w:rsidRPr="00792370">
        <w:rPr>
          <w:rFonts w:ascii="Times New Roman" w:hAnsi="Times New Roman" w:cs="Times New Roman"/>
          <w:sz w:val="24"/>
          <w:szCs w:val="24"/>
        </w:rPr>
        <w:t>бактерионосители</w:t>
      </w:r>
      <w:proofErr w:type="spellEnd"/>
      <w:r w:rsidR="00E60251" w:rsidRPr="00792370">
        <w:rPr>
          <w:rFonts w:ascii="Times New Roman" w:hAnsi="Times New Roman" w:cs="Times New Roman"/>
          <w:sz w:val="24"/>
          <w:szCs w:val="24"/>
        </w:rPr>
        <w:t xml:space="preserve"> инфекционных заболеваний, включенные в общие медицинские противопоказания к направлению детей в оздоровительные учреждения.</w:t>
      </w:r>
    </w:p>
    <w:p w:rsidR="00E60251" w:rsidRPr="00792370" w:rsidRDefault="00E60251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3. В лагере создаются отряды детей с учетом возраста, интересов детей, а также ограничения жизнедеятельности детей (в том числе детей-инвалидов).</w:t>
      </w:r>
    </w:p>
    <w:p w:rsidR="00E60251" w:rsidRPr="00792370" w:rsidRDefault="00702FE6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4</w:t>
      </w:r>
      <w:r w:rsidR="00E60251" w:rsidRPr="00792370">
        <w:rPr>
          <w:rFonts w:ascii="Times New Roman" w:hAnsi="Times New Roman" w:cs="Times New Roman"/>
          <w:sz w:val="24"/>
          <w:szCs w:val="24"/>
        </w:rPr>
        <w:t>. Количество отрядов в лагере определяется учредителем исходя из их предельной наполняемости.</w:t>
      </w:r>
    </w:p>
    <w:p w:rsidR="00E60251" w:rsidRPr="00792370" w:rsidRDefault="00702FE6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5</w:t>
      </w:r>
      <w:r w:rsidR="00E60251" w:rsidRPr="00792370">
        <w:rPr>
          <w:rFonts w:ascii="Times New Roman" w:hAnsi="Times New Roman" w:cs="Times New Roman"/>
          <w:sz w:val="24"/>
          <w:szCs w:val="24"/>
        </w:rPr>
        <w:t>. В лагере с дневным пребыванием детей предельная наполняемость составляет:</w:t>
      </w:r>
    </w:p>
    <w:p w:rsidR="00E60251" w:rsidRPr="00792370" w:rsidRDefault="00524BE0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0251" w:rsidRPr="00792370">
        <w:rPr>
          <w:rFonts w:ascii="Times New Roman" w:hAnsi="Times New Roman" w:cs="Times New Roman"/>
          <w:sz w:val="24"/>
          <w:szCs w:val="24"/>
        </w:rPr>
        <w:t>для обучающихся 1 - 4 классов - не более 25 детей,</w:t>
      </w:r>
    </w:p>
    <w:p w:rsidR="00E60251" w:rsidRPr="00792370" w:rsidRDefault="00524BE0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0251" w:rsidRPr="00792370">
        <w:rPr>
          <w:rFonts w:ascii="Times New Roman" w:hAnsi="Times New Roman" w:cs="Times New Roman"/>
          <w:sz w:val="24"/>
          <w:szCs w:val="24"/>
        </w:rPr>
        <w:t>для остальных школьников - не более 30 детей.</w:t>
      </w:r>
    </w:p>
    <w:p w:rsidR="00E60251" w:rsidRPr="00792370" w:rsidRDefault="00702FE6" w:rsidP="00E6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370">
        <w:rPr>
          <w:rFonts w:ascii="Times New Roman" w:hAnsi="Times New Roman" w:cs="Times New Roman"/>
          <w:sz w:val="24"/>
          <w:szCs w:val="24"/>
        </w:rPr>
        <w:t>6</w:t>
      </w:r>
      <w:r w:rsidR="00E60251" w:rsidRPr="00792370">
        <w:rPr>
          <w:rFonts w:ascii="Times New Roman" w:hAnsi="Times New Roman" w:cs="Times New Roman"/>
          <w:sz w:val="24"/>
          <w:szCs w:val="24"/>
        </w:rPr>
        <w:t xml:space="preserve">. Продолжительность смен определяется санитарно-гигиеническими нормами и правилами, </w:t>
      </w:r>
      <w:r w:rsidR="00887D5B" w:rsidRPr="00792370">
        <w:rPr>
          <w:rFonts w:ascii="Times New Roman" w:hAnsi="Times New Roman" w:cs="Times New Roman"/>
          <w:sz w:val="24"/>
          <w:szCs w:val="24"/>
        </w:rPr>
        <w:t>положением лагеря</w:t>
      </w:r>
      <w:r w:rsidR="00E60251" w:rsidRPr="00792370">
        <w:rPr>
          <w:rFonts w:ascii="Times New Roman" w:hAnsi="Times New Roman" w:cs="Times New Roman"/>
          <w:sz w:val="24"/>
          <w:szCs w:val="24"/>
        </w:rPr>
        <w:t>.</w:t>
      </w:r>
    </w:p>
    <w:p w:rsidR="00524BE0" w:rsidRDefault="00524BE0" w:rsidP="00524BE0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02FE6" w:rsidRDefault="00E60251" w:rsidP="00524BE0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4. Кадровое обеспечение работы лагеря</w:t>
      </w:r>
    </w:p>
    <w:p w:rsidR="00524BE0" w:rsidRPr="00524BE0" w:rsidRDefault="00524BE0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1</w:t>
      </w:r>
      <w:r w:rsidR="00E60251" w:rsidRPr="00524BE0">
        <w:rPr>
          <w:rFonts w:ascii="Times New Roman" w:hAnsi="Times New Roman"/>
          <w:sz w:val="24"/>
          <w:szCs w:val="24"/>
        </w:rPr>
        <w:t>. Непосредственное руководство лагерем осуществляет начальник лагеря</w:t>
      </w:r>
      <w:r w:rsidR="00524BE0">
        <w:rPr>
          <w:rFonts w:ascii="Times New Roman" w:hAnsi="Times New Roman"/>
          <w:sz w:val="24"/>
          <w:szCs w:val="24"/>
        </w:rPr>
        <w:t xml:space="preserve">, </w:t>
      </w:r>
      <w:r w:rsidRPr="00524BE0">
        <w:rPr>
          <w:rFonts w:ascii="Times New Roman" w:hAnsi="Times New Roman"/>
          <w:sz w:val="24"/>
          <w:szCs w:val="24"/>
        </w:rPr>
        <w:t>назначается приказом организатора смены лагеря на срок, необходимый для подготовки и проведения смены.</w:t>
      </w:r>
    </w:p>
    <w:p w:rsid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2</w:t>
      </w:r>
      <w:r w:rsidR="00E60251" w:rsidRPr="00524BE0">
        <w:rPr>
          <w:rFonts w:ascii="Times New Roman" w:hAnsi="Times New Roman"/>
          <w:sz w:val="24"/>
          <w:szCs w:val="24"/>
        </w:rPr>
        <w:t>. Начальник лагеря:</w:t>
      </w:r>
    </w:p>
    <w:p w:rsidR="00524BE0" w:rsidRDefault="00E60251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обеспечивает общее руководство деятельностью лагеря;</w:t>
      </w:r>
    </w:p>
    <w:p w:rsidR="00524BE0" w:rsidRDefault="00E60251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разрабатывает и утверждает должностные обязанности работников лагеря;</w:t>
      </w:r>
    </w:p>
    <w:p w:rsidR="00524BE0" w:rsidRDefault="00E60251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в день приема на работу знакомит работников с их условиями труда, проводит (с регистрацией в специальном журнале) инструктаж работников лагеря по технике безопасности, профилактике травматизма и предупреждению несчастных случаев с детьми;</w:t>
      </w:r>
    </w:p>
    <w:p w:rsidR="00524BE0" w:rsidRDefault="00E60251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издает приказы и распоряжения по лагерю, которые регистрируются в специальном журнале;</w:t>
      </w:r>
    </w:p>
    <w:p w:rsidR="00524BE0" w:rsidRDefault="00E60251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еженедельно утверждает график выхода на работу персонала;</w:t>
      </w:r>
    </w:p>
    <w:p w:rsidR="00524BE0" w:rsidRDefault="00E60251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осуществляет контроль за созданием безопасных условий для проведения образовательной и оздоровительной работы, занятости детей, их досуговой деятельности;</w:t>
      </w:r>
    </w:p>
    <w:p w:rsidR="00524BE0" w:rsidRDefault="00E60251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lastRenderedPageBreak/>
        <w:t>- обеспечивает контроль за качеством реализуемых программ деятельности лагеря, соответствием форм, методов и средств работы с детьми их возрасту, интересам и потребностям;</w:t>
      </w:r>
    </w:p>
    <w:p w:rsidR="00702FE6" w:rsidRPr="00524BE0" w:rsidRDefault="00E60251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несет ответственность за организацию питания детей.</w:t>
      </w:r>
    </w:p>
    <w:p w:rsidR="00702FE6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3</w:t>
      </w:r>
      <w:r w:rsidR="00DC528B" w:rsidRPr="00524BE0">
        <w:rPr>
          <w:rFonts w:ascii="Times New Roman" w:hAnsi="Times New Roman"/>
          <w:sz w:val="24"/>
          <w:szCs w:val="24"/>
        </w:rPr>
        <w:t>. Лагерь должен располагать необходимым количеством специалистов, воспитателей, вожатых в соответствии со штатным расписанием.</w:t>
      </w:r>
    </w:p>
    <w:p w:rsidR="00E60251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4</w:t>
      </w:r>
      <w:r w:rsidR="00DC528B" w:rsidRPr="00524BE0">
        <w:rPr>
          <w:rFonts w:ascii="Times New Roman" w:hAnsi="Times New Roman"/>
          <w:sz w:val="24"/>
          <w:szCs w:val="24"/>
        </w:rPr>
        <w:t>. Каждый специалист иметь медицинскую книжку.</w:t>
      </w:r>
    </w:p>
    <w:p w:rsidR="00E60251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8" w:name="Par77"/>
      <w:bookmarkEnd w:id="18"/>
      <w:r w:rsidRPr="00524BE0">
        <w:rPr>
          <w:rFonts w:ascii="Times New Roman" w:hAnsi="Times New Roman"/>
          <w:sz w:val="24"/>
          <w:szCs w:val="24"/>
        </w:rPr>
        <w:t>5</w:t>
      </w:r>
      <w:r w:rsidR="00E60251" w:rsidRPr="00524BE0">
        <w:rPr>
          <w:rFonts w:ascii="Times New Roman" w:hAnsi="Times New Roman"/>
          <w:sz w:val="24"/>
          <w:szCs w:val="24"/>
        </w:rPr>
        <w:t>. К педагогической деятельности в лагере не допускаются лица:</w:t>
      </w:r>
    </w:p>
    <w:p w:rsidR="00E60251" w:rsidRPr="00524BE0" w:rsidRDefault="00524BE0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60251" w:rsidRPr="00524BE0">
        <w:rPr>
          <w:rFonts w:ascii="Times New Roman" w:hAnsi="Times New Roman"/>
          <w:sz w:val="24"/>
          <w:szCs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E60251" w:rsidRPr="00524BE0" w:rsidRDefault="00524BE0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60251" w:rsidRPr="00524BE0">
        <w:rPr>
          <w:rFonts w:ascii="Times New Roman" w:hAnsi="Times New Roman"/>
          <w:sz w:val="24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E60251" w:rsidRPr="00524BE0" w:rsidRDefault="00524BE0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60251" w:rsidRPr="00524BE0">
        <w:rPr>
          <w:rFonts w:ascii="Times New Roman" w:hAnsi="Times New Roman"/>
          <w:sz w:val="24"/>
          <w:szCs w:val="24"/>
        </w:rPr>
        <w:t>имеющие неснятую или непогашенную судимость за умышленные тяжкие и особо тяжкие преступления;</w:t>
      </w:r>
    </w:p>
    <w:p w:rsidR="00E60251" w:rsidRPr="00524BE0" w:rsidRDefault="00524BE0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60251" w:rsidRPr="00524BE0">
        <w:rPr>
          <w:rFonts w:ascii="Times New Roman" w:hAnsi="Times New Roman"/>
          <w:sz w:val="24"/>
          <w:szCs w:val="24"/>
        </w:rPr>
        <w:t>признанные недееспособными в установленном федеральном законом порядке;</w:t>
      </w:r>
    </w:p>
    <w:p w:rsidR="00E60251" w:rsidRPr="00524BE0" w:rsidRDefault="00524BE0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60251" w:rsidRPr="00524BE0">
        <w:rPr>
          <w:rFonts w:ascii="Times New Roman" w:hAnsi="Times New Roman"/>
          <w:sz w:val="24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24BE0" w:rsidRDefault="00524BE0" w:rsidP="00524BE0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60251" w:rsidRDefault="00E60251" w:rsidP="00524BE0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5. Финансирование работы лагеря</w:t>
      </w:r>
    </w:p>
    <w:p w:rsidR="00524BE0" w:rsidRPr="00524BE0" w:rsidRDefault="00524BE0" w:rsidP="00524BE0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02FE6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color w:val="000000"/>
          <w:sz w:val="24"/>
          <w:szCs w:val="24"/>
        </w:rPr>
        <w:t xml:space="preserve">1. Основным источником финансирования деятельности лагеря являются средства из </w:t>
      </w:r>
      <w:r w:rsidRPr="00524BE0">
        <w:rPr>
          <w:rFonts w:ascii="Times New Roman" w:hAnsi="Times New Roman"/>
          <w:sz w:val="24"/>
          <w:szCs w:val="24"/>
        </w:rPr>
        <w:t>бюджетов разного уровня (местного).</w:t>
      </w:r>
    </w:p>
    <w:p w:rsidR="00702FE6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color w:val="000000"/>
          <w:sz w:val="24"/>
          <w:szCs w:val="24"/>
        </w:rPr>
        <w:t>2. Для проведения смены лагеря с дневным пребыванием возможно привлечение средств регионального отделения фонда социального страхования (на указанных Фондом социального страхования Российской Федерации условиях).</w:t>
      </w:r>
    </w:p>
    <w:p w:rsidR="00702FE6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color w:val="000000"/>
          <w:sz w:val="24"/>
          <w:szCs w:val="24"/>
        </w:rPr>
        <w:t>3. Другими источниками финансирования смены лагеря могут быть:</w:t>
      </w:r>
    </w:p>
    <w:p w:rsidR="00702FE6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внебюджетные средства;</w:t>
      </w:r>
    </w:p>
    <w:p w:rsidR="00702FE6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sz w:val="24"/>
          <w:szCs w:val="24"/>
        </w:rPr>
        <w:t>- средства родителей (законных представителей);</w:t>
      </w:r>
    </w:p>
    <w:p w:rsidR="00702FE6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color w:val="000000"/>
          <w:sz w:val="24"/>
          <w:szCs w:val="24"/>
        </w:rPr>
        <w:t>4. Порядок предоставления льгот или освобождения от оплаты за пребывание, а также проезд к месту проведения смены лагеря и обратно для тех или иных категорий обучающихся и воспитанников определяется органами исполнительной власти субъектов Российской Федерации или органами местного самоуправления.</w:t>
      </w:r>
    </w:p>
    <w:p w:rsidR="00702FE6" w:rsidRPr="00524BE0" w:rsidRDefault="00702FE6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BE0">
        <w:rPr>
          <w:rFonts w:ascii="Times New Roman" w:hAnsi="Times New Roman"/>
          <w:color w:val="000000"/>
          <w:sz w:val="24"/>
          <w:szCs w:val="24"/>
        </w:rPr>
        <w:t>5. Организатор смены лагеря контролирует правильность и целесообразность расходования выделяемых денежных средств на содержание смены лагеря и после ее закрытия подводит итоги финансовой деятельности смены лагеря.</w:t>
      </w:r>
    </w:p>
    <w:p w:rsidR="00421887" w:rsidRPr="00524BE0" w:rsidRDefault="00421887" w:rsidP="00524BE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421887" w:rsidRPr="00524BE0" w:rsidSect="00B6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C26"/>
    <w:multiLevelType w:val="hybridMultilevel"/>
    <w:tmpl w:val="D5AA8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51"/>
    <w:rsid w:val="00002A48"/>
    <w:rsid w:val="000367AD"/>
    <w:rsid w:val="001A625F"/>
    <w:rsid w:val="00376CAE"/>
    <w:rsid w:val="00421887"/>
    <w:rsid w:val="004A3B85"/>
    <w:rsid w:val="004D1F38"/>
    <w:rsid w:val="00524BE0"/>
    <w:rsid w:val="005A0976"/>
    <w:rsid w:val="005D67D4"/>
    <w:rsid w:val="00630D16"/>
    <w:rsid w:val="00702FE6"/>
    <w:rsid w:val="00792370"/>
    <w:rsid w:val="007B3D05"/>
    <w:rsid w:val="00844109"/>
    <w:rsid w:val="00874804"/>
    <w:rsid w:val="00887D5B"/>
    <w:rsid w:val="00941EDF"/>
    <w:rsid w:val="009B6DC8"/>
    <w:rsid w:val="00A87297"/>
    <w:rsid w:val="00B03DB8"/>
    <w:rsid w:val="00B62399"/>
    <w:rsid w:val="00BE2B52"/>
    <w:rsid w:val="00BE5119"/>
    <w:rsid w:val="00DC528B"/>
    <w:rsid w:val="00E60251"/>
    <w:rsid w:val="00E94D9A"/>
    <w:rsid w:val="00ED19A6"/>
    <w:rsid w:val="00F34266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2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602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rsid w:val="00E602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BE2B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BE2B5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2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602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rsid w:val="00E602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BE2B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BE2B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</dc:creator>
  <cp:keywords/>
  <dc:description/>
  <cp:lastModifiedBy>Пользователь</cp:lastModifiedBy>
  <cp:revision>6</cp:revision>
  <cp:lastPrinted>2023-05-31T05:23:00Z</cp:lastPrinted>
  <dcterms:created xsi:type="dcterms:W3CDTF">2020-03-13T04:37:00Z</dcterms:created>
  <dcterms:modified xsi:type="dcterms:W3CDTF">2026-05-27T08:40:00Z</dcterms:modified>
</cp:coreProperties>
</file>